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276735E1"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E872EF">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E872EF">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月</w:t>
      </w:r>
      <w:r w:rsidR="00E872EF">
        <w:rPr>
          <w:rFonts w:ascii="仿宋" w:eastAsia="仿宋" w:hAnsi="仿宋" w:cs="仿宋"/>
          <w:sz w:val="28"/>
          <w:szCs w:val="28"/>
          <w:u w:val="single"/>
          <w:shd w:val="clear" w:color="auto" w:fill="FFFFFF"/>
        </w:rPr>
        <w:t>30</w:t>
      </w:r>
      <w:r>
        <w:rPr>
          <w:rFonts w:ascii="仿宋" w:eastAsia="仿宋" w:hAnsi="仿宋" w:cs="仿宋" w:hint="eastAsia"/>
          <w:sz w:val="28"/>
          <w:szCs w:val="28"/>
          <w:u w:val="single"/>
          <w:shd w:val="clear" w:color="auto" w:fill="FFFFFF"/>
        </w:rPr>
        <w:t>日</w:t>
      </w:r>
      <w:r w:rsidR="00E872EF">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E872EF">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8C1128">
        <w:rPr>
          <w:rFonts w:ascii="仿宋" w:eastAsia="仿宋" w:hAnsi="仿宋" w:cs="仿宋" w:hint="eastAsia"/>
          <w:sz w:val="28"/>
          <w:szCs w:val="28"/>
          <w:u w:val="single"/>
          <w:shd w:val="clear" w:color="auto" w:fill="FFFFFF"/>
        </w:rPr>
        <w:t>1</w:t>
      </w:r>
      <w:r w:rsidR="008C1128">
        <w:rPr>
          <w:rFonts w:ascii="仿宋" w:eastAsia="仿宋" w:hAnsi="仿宋" w:cs="仿宋"/>
          <w:sz w:val="28"/>
          <w:szCs w:val="28"/>
          <w:u w:val="single"/>
          <w:shd w:val="clear" w:color="auto" w:fill="FFFFFF"/>
        </w:rPr>
        <w:t>0</w:t>
      </w:r>
      <w:r>
        <w:rPr>
          <w:rFonts w:ascii="仿宋" w:eastAsia="仿宋" w:hAnsi="仿宋" w:cs="仿宋" w:hint="eastAsia"/>
          <w:sz w:val="28"/>
          <w:szCs w:val="28"/>
          <w:u w:val="single"/>
          <w:shd w:val="clear" w:color="auto" w:fill="FFFFFF"/>
        </w:rPr>
        <w:t>月</w:t>
      </w:r>
      <w:r w:rsidR="008C1128">
        <w:rPr>
          <w:rFonts w:ascii="仿宋" w:eastAsia="仿宋" w:hAnsi="仿宋" w:cs="仿宋"/>
          <w:sz w:val="28"/>
          <w:szCs w:val="28"/>
          <w:u w:val="single"/>
          <w:shd w:val="clear" w:color="auto" w:fill="FFFFFF"/>
        </w:rPr>
        <w:t>30</w:t>
      </w:r>
      <w:r>
        <w:rPr>
          <w:rFonts w:ascii="仿宋" w:eastAsia="仿宋" w:hAnsi="仿宋" w:cs="仿宋" w:hint="eastAsia"/>
          <w:sz w:val="28"/>
          <w:szCs w:val="28"/>
          <w:u w:val="single"/>
          <w:shd w:val="clear" w:color="auto" w:fill="FFFFFF"/>
        </w:rPr>
        <w:t>日</w:t>
      </w:r>
      <w:r w:rsidR="008C1128">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E872EF">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E872EF" w:rsidRPr="00BE5250">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E872EF" w:rsidRPr="00BE5250">
        <w:rPr>
          <w:rFonts w:ascii="仿宋" w:eastAsia="仿宋" w:hAnsi="仿宋" w:cs="仿宋" w:hint="eastAsia"/>
          <w:sz w:val="28"/>
          <w:szCs w:val="28"/>
          <w:u w:val="single"/>
          <w:shd w:val="clear" w:color="auto" w:fill="FFFFFF"/>
          <w:lang w:bidi="ar"/>
        </w:rPr>
        <w:t>广东省开平市口岸物资公司</w:t>
      </w:r>
      <w:r>
        <w:rPr>
          <w:rFonts w:ascii="仿宋" w:eastAsia="仿宋" w:hAnsi="仿宋" w:cs="仿宋" w:hint="eastAsia"/>
          <w:sz w:val="28"/>
          <w:szCs w:val="28"/>
          <w:u w:val="single"/>
          <w:shd w:val="clear" w:color="auto" w:fill="FFFFFF"/>
          <w:lang w:bidi="ar"/>
        </w:rPr>
        <w:t>】</w:t>
      </w:r>
      <w:r w:rsidR="00E872EF">
        <w:rPr>
          <w:rFonts w:ascii="仿宋" w:eastAsia="仿宋" w:hAnsi="仿宋" w:cs="仿宋" w:hint="eastAsia"/>
          <w:sz w:val="28"/>
          <w:szCs w:val="28"/>
          <w:u w:val="single"/>
          <w:shd w:val="clear" w:color="auto" w:fill="FFFFFF"/>
          <w:lang w:bidi="ar"/>
        </w:rPr>
        <w:t>等4</w:t>
      </w:r>
      <w:r w:rsidR="00E872EF">
        <w:rPr>
          <w:rFonts w:ascii="仿宋" w:eastAsia="仿宋" w:hAnsi="仿宋" w:cs="仿宋"/>
          <w:sz w:val="28"/>
          <w:szCs w:val="28"/>
          <w:u w:val="single"/>
          <w:shd w:val="clear" w:color="auto" w:fill="FFFFFF"/>
          <w:lang w:bidi="ar"/>
        </w:rPr>
        <w:t>9</w:t>
      </w:r>
      <w:r w:rsidR="00E872EF">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634BB8E3"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E872EF">
        <w:rPr>
          <w:rFonts w:ascii="仿宋" w:eastAsia="仿宋" w:hAnsi="仿宋" w:cs="仿宋" w:hint="eastAsia"/>
          <w:sz w:val="28"/>
          <w:szCs w:val="28"/>
          <w:u w:val="single"/>
          <w:shd w:val="clear" w:color="auto" w:fill="FFFFFF"/>
          <w:lang w:bidi="ar"/>
        </w:rPr>
        <w:t>【</w:t>
      </w:r>
      <w:r w:rsidR="00E872EF" w:rsidRPr="00E872EF">
        <w:rPr>
          <w:rFonts w:ascii="仿宋" w:eastAsia="仿宋" w:hAnsi="仿宋" w:cs="仿宋" w:hint="eastAsia"/>
          <w:sz w:val="28"/>
          <w:szCs w:val="28"/>
          <w:u w:val="single"/>
          <w:shd w:val="clear" w:color="auto" w:fill="FFFFFF"/>
          <w:lang w:bidi="ar"/>
        </w:rPr>
        <w:t>广东省开平市口岸物资公司</w:t>
      </w:r>
      <w:r w:rsidRPr="00E872EF">
        <w:rPr>
          <w:rFonts w:ascii="仿宋" w:eastAsia="仿宋" w:hAnsi="仿宋" w:cs="仿宋" w:hint="eastAsia"/>
          <w:sz w:val="28"/>
          <w:szCs w:val="28"/>
          <w:u w:val="single"/>
          <w:shd w:val="clear" w:color="auto" w:fill="FFFFFF"/>
          <w:lang w:bidi="ar"/>
        </w:rPr>
        <w:t>】</w:t>
      </w:r>
      <w:r w:rsidR="00E872EF">
        <w:rPr>
          <w:rFonts w:ascii="仿宋" w:eastAsia="仿宋" w:hAnsi="仿宋" w:cs="仿宋" w:hint="eastAsia"/>
          <w:sz w:val="28"/>
          <w:szCs w:val="28"/>
          <w:u w:val="single"/>
          <w:shd w:val="clear" w:color="auto" w:fill="FFFFFF"/>
          <w:lang w:bidi="ar"/>
        </w:rPr>
        <w:t>等4</w:t>
      </w:r>
      <w:r w:rsidR="00E872EF">
        <w:rPr>
          <w:rFonts w:ascii="仿宋" w:eastAsia="仿宋" w:hAnsi="仿宋" w:cs="仿宋"/>
          <w:sz w:val="28"/>
          <w:szCs w:val="28"/>
          <w:u w:val="single"/>
          <w:shd w:val="clear" w:color="auto" w:fill="FFFFFF"/>
          <w:lang w:bidi="ar"/>
        </w:rPr>
        <w:t>9</w:t>
      </w:r>
      <w:r w:rsidR="00E872EF">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bCs/>
          <w:sz w:val="28"/>
          <w:szCs w:val="28"/>
          <w:shd w:val="clear" w:color="auto" w:fill="FFFFFF"/>
          <w:lang w:bidi="ar"/>
        </w:rPr>
        <w:t>竞买起拍价：</w:t>
      </w:r>
      <w:r w:rsidRPr="00E872EF">
        <w:rPr>
          <w:rFonts w:ascii="仿宋" w:eastAsia="仿宋" w:hAnsi="仿宋" w:cs="仿宋" w:hint="eastAsia"/>
          <w:b/>
          <w:sz w:val="28"/>
          <w:szCs w:val="28"/>
          <w:shd w:val="clear" w:color="auto" w:fill="FFFFFF"/>
          <w:lang w:bidi="ar"/>
        </w:rPr>
        <w:t>【</w:t>
      </w:r>
      <w:r w:rsidR="00E872EF" w:rsidRPr="00E872EF">
        <w:rPr>
          <w:rFonts w:ascii="仿宋" w:eastAsia="仿宋" w:hAnsi="仿宋" w:cs="仿宋"/>
          <w:b/>
          <w:sz w:val="28"/>
          <w:szCs w:val="28"/>
          <w:shd w:val="clear" w:color="auto" w:fill="FFFFFF"/>
          <w:lang w:bidi="ar"/>
        </w:rPr>
        <w:t>2,000,000.00</w:t>
      </w:r>
      <w:r w:rsidRPr="00E872EF">
        <w:rPr>
          <w:rFonts w:ascii="仿宋" w:eastAsia="仿宋" w:hAnsi="仿宋" w:cs="仿宋" w:hint="eastAsia"/>
          <w:b/>
          <w:sz w:val="28"/>
          <w:szCs w:val="28"/>
          <w:shd w:val="clear" w:color="auto" w:fill="FFFFFF"/>
          <w:lang w:bidi="ar"/>
        </w:rPr>
        <w:t>】</w:t>
      </w:r>
      <w:r>
        <w:rPr>
          <w:rFonts w:ascii="仿宋" w:eastAsia="仿宋" w:hAnsi="仿宋" w:cs="仿宋" w:hint="eastAsia"/>
          <w:bCs/>
          <w:sz w:val="28"/>
          <w:szCs w:val="28"/>
          <w:shd w:val="clear" w:color="auto" w:fill="FFFFFF"/>
          <w:lang w:bidi="ar"/>
        </w:rPr>
        <w:t>元；</w:t>
      </w:r>
    </w:p>
    <w:p w14:paraId="61AF24FB" w14:textId="6DBE4CBC"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Pr="00E872EF">
        <w:rPr>
          <w:rFonts w:ascii="仿宋" w:eastAsia="仿宋" w:hAnsi="仿宋" w:cs="仿宋" w:hint="eastAsia"/>
          <w:b/>
          <w:sz w:val="28"/>
          <w:szCs w:val="28"/>
          <w:shd w:val="clear" w:color="auto" w:fill="FFFFFF"/>
          <w:lang w:bidi="ar"/>
        </w:rPr>
        <w:t>【</w:t>
      </w:r>
      <w:r w:rsidR="00E872EF" w:rsidRPr="00E872EF">
        <w:rPr>
          <w:rFonts w:ascii="仿宋" w:eastAsia="仿宋" w:hAnsi="仿宋" w:cs="仿宋"/>
          <w:b/>
          <w:sz w:val="28"/>
          <w:szCs w:val="28"/>
          <w:shd w:val="clear" w:color="auto" w:fill="FFFFFF"/>
          <w:lang w:bidi="ar"/>
        </w:rPr>
        <w:t>200,000.00</w:t>
      </w:r>
      <w:r w:rsidRPr="00E872EF">
        <w:rPr>
          <w:rFonts w:ascii="仿宋" w:eastAsia="仿宋" w:hAnsi="仿宋" w:cs="仿宋" w:hint="eastAsia"/>
          <w:b/>
          <w:sz w:val="28"/>
          <w:szCs w:val="28"/>
          <w:shd w:val="clear" w:color="auto" w:fill="FFFFFF"/>
          <w:lang w:bidi="ar"/>
        </w:rPr>
        <w:t>】</w:t>
      </w:r>
      <w:r>
        <w:rPr>
          <w:rFonts w:ascii="仿宋" w:eastAsia="仿宋" w:hAnsi="仿宋" w:cs="仿宋" w:hint="eastAsia"/>
          <w:bCs/>
          <w:sz w:val="28"/>
          <w:szCs w:val="28"/>
          <w:shd w:val="clear" w:color="auto" w:fill="FFFFFF"/>
          <w:lang w:bidi="ar"/>
        </w:rPr>
        <w:t>元；</w:t>
      </w:r>
    </w:p>
    <w:p w14:paraId="6F67B0D4" w14:textId="3AA91DAA"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Pr="00E872EF">
        <w:rPr>
          <w:rFonts w:ascii="仿宋" w:eastAsia="仿宋" w:hAnsi="仿宋" w:cs="仿宋" w:hint="eastAsia"/>
          <w:b/>
          <w:sz w:val="28"/>
          <w:szCs w:val="28"/>
          <w:shd w:val="clear" w:color="auto" w:fill="FFFFFF"/>
          <w:lang w:bidi="ar"/>
        </w:rPr>
        <w:t>【</w:t>
      </w:r>
      <w:r w:rsidR="00E872EF" w:rsidRPr="00E872EF">
        <w:rPr>
          <w:rFonts w:ascii="仿宋" w:eastAsia="仿宋" w:hAnsi="仿宋" w:cs="仿宋"/>
          <w:b/>
          <w:sz w:val="28"/>
          <w:szCs w:val="28"/>
          <w:shd w:val="clear" w:color="auto" w:fill="FFFFFF"/>
          <w:lang w:bidi="ar"/>
        </w:rPr>
        <w:t>50,000.00</w:t>
      </w:r>
      <w:r w:rsidRPr="00E872EF">
        <w:rPr>
          <w:rFonts w:ascii="仿宋" w:eastAsia="仿宋" w:hAnsi="仿宋" w:cs="仿宋" w:hint="eastAsia"/>
          <w:b/>
          <w:sz w:val="28"/>
          <w:szCs w:val="28"/>
          <w:shd w:val="clear" w:color="auto" w:fill="FFFFFF"/>
          <w:lang w:bidi="ar"/>
        </w:rPr>
        <w:t>】</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685A8862" w14:textId="61BC25ED" w:rsidR="00191DD3" w:rsidRDefault="00E872EF">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4068D7">
        <w:rPr>
          <w:rFonts w:ascii="仿宋" w:eastAsia="仿宋" w:hAnsi="仿宋" w:cs="仿宋" w:hint="eastAsia"/>
          <w:sz w:val="28"/>
          <w:szCs w:val="28"/>
          <w:shd w:val="clear" w:color="auto" w:fill="FFFFFF"/>
          <w:lang w:bidi="ar"/>
        </w:rPr>
        <w:t>保证金需在20</w:t>
      </w:r>
      <w:r w:rsidRPr="004068D7">
        <w:rPr>
          <w:rFonts w:ascii="仿宋" w:eastAsia="仿宋" w:hAnsi="仿宋" w:cs="仿宋"/>
          <w:sz w:val="28"/>
          <w:szCs w:val="28"/>
          <w:shd w:val="clear" w:color="auto" w:fill="FFFFFF"/>
          <w:lang w:bidi="ar"/>
        </w:rPr>
        <w:t>25</w:t>
      </w:r>
      <w:r w:rsidRPr="004068D7">
        <w:rPr>
          <w:rFonts w:ascii="仿宋" w:eastAsia="仿宋" w:hAnsi="仿宋" w:cs="仿宋" w:hint="eastAsia"/>
          <w:sz w:val="28"/>
          <w:szCs w:val="28"/>
          <w:shd w:val="clear" w:color="auto" w:fill="FFFFFF"/>
          <w:lang w:bidi="ar"/>
        </w:rPr>
        <w:t>年</w:t>
      </w:r>
      <w:r w:rsidRPr="004068D7">
        <w:rPr>
          <w:rFonts w:ascii="仿宋" w:eastAsia="仿宋" w:hAnsi="仿宋" w:cs="仿宋"/>
          <w:sz w:val="28"/>
          <w:szCs w:val="28"/>
          <w:shd w:val="clear" w:color="auto" w:fill="FFFFFF"/>
          <w:lang w:bidi="ar"/>
        </w:rPr>
        <w:t>10</w:t>
      </w:r>
      <w:r w:rsidRPr="004068D7">
        <w:rPr>
          <w:rFonts w:ascii="仿宋" w:eastAsia="仿宋" w:hAnsi="仿宋" w:cs="仿宋" w:hint="eastAsia"/>
          <w:sz w:val="28"/>
          <w:szCs w:val="28"/>
          <w:shd w:val="clear" w:color="auto" w:fill="FFFFFF"/>
          <w:lang w:bidi="ar"/>
        </w:rPr>
        <w:t>月</w:t>
      </w:r>
      <w:r w:rsidRPr="004068D7">
        <w:rPr>
          <w:rFonts w:ascii="仿宋" w:eastAsia="仿宋" w:hAnsi="仿宋" w:cs="仿宋"/>
          <w:sz w:val="28"/>
          <w:szCs w:val="28"/>
          <w:shd w:val="clear" w:color="auto" w:fill="FFFFFF"/>
          <w:lang w:bidi="ar"/>
        </w:rPr>
        <w:t>29</w:t>
      </w:r>
      <w:r w:rsidRPr="004068D7">
        <w:rPr>
          <w:rFonts w:ascii="仿宋" w:eastAsia="仿宋" w:hAnsi="仿宋" w:cs="仿宋" w:hint="eastAsia"/>
          <w:sz w:val="28"/>
          <w:szCs w:val="28"/>
          <w:shd w:val="clear" w:color="auto" w:fill="FFFFFF"/>
          <w:lang w:bidi="ar"/>
        </w:rPr>
        <w:t>日</w:t>
      </w:r>
      <w:r w:rsidRPr="004068D7">
        <w:rPr>
          <w:rFonts w:ascii="仿宋" w:eastAsia="仿宋" w:hAnsi="仿宋" w:cs="仿宋"/>
          <w:sz w:val="28"/>
          <w:szCs w:val="28"/>
          <w:shd w:val="clear" w:color="auto" w:fill="FFFFFF"/>
          <w:lang w:bidi="ar"/>
        </w:rPr>
        <w:t>17</w:t>
      </w:r>
      <w:r w:rsidRPr="004068D7">
        <w:rPr>
          <w:rFonts w:ascii="仿宋" w:eastAsia="仿宋" w:hAnsi="仿宋" w:cs="仿宋" w:hint="eastAsia"/>
          <w:sz w:val="28"/>
          <w:szCs w:val="28"/>
          <w:shd w:val="clear" w:color="auto" w:fill="FFFFFF"/>
          <w:lang w:bidi="ar"/>
        </w:rPr>
        <w:t>时（为确保及时到账及查验，建议提前于20</w:t>
      </w:r>
      <w:r w:rsidRPr="004068D7">
        <w:rPr>
          <w:rFonts w:ascii="仿宋" w:eastAsia="仿宋" w:hAnsi="仿宋" w:cs="仿宋"/>
          <w:sz w:val="28"/>
          <w:szCs w:val="28"/>
          <w:shd w:val="clear" w:color="auto" w:fill="FFFFFF"/>
          <w:lang w:bidi="ar"/>
        </w:rPr>
        <w:t>25</w:t>
      </w:r>
      <w:r w:rsidRPr="004068D7">
        <w:rPr>
          <w:rFonts w:ascii="仿宋" w:eastAsia="仿宋" w:hAnsi="仿宋" w:cs="仿宋" w:hint="eastAsia"/>
          <w:sz w:val="28"/>
          <w:szCs w:val="28"/>
          <w:shd w:val="clear" w:color="auto" w:fill="FFFFFF"/>
          <w:lang w:bidi="ar"/>
        </w:rPr>
        <w:t>年</w:t>
      </w:r>
      <w:r w:rsidRPr="004068D7">
        <w:rPr>
          <w:rFonts w:ascii="仿宋" w:eastAsia="仿宋" w:hAnsi="仿宋" w:cs="仿宋"/>
          <w:sz w:val="28"/>
          <w:szCs w:val="28"/>
          <w:shd w:val="clear" w:color="auto" w:fill="FFFFFF"/>
          <w:lang w:bidi="ar"/>
        </w:rPr>
        <w:t>10</w:t>
      </w:r>
      <w:r w:rsidRPr="004068D7">
        <w:rPr>
          <w:rFonts w:ascii="仿宋" w:eastAsia="仿宋" w:hAnsi="仿宋" w:cs="仿宋" w:hint="eastAsia"/>
          <w:sz w:val="28"/>
          <w:szCs w:val="28"/>
          <w:shd w:val="clear" w:color="auto" w:fill="FFFFFF"/>
          <w:lang w:bidi="ar"/>
        </w:rPr>
        <w:t>月</w:t>
      </w:r>
      <w:r w:rsidRPr="004068D7">
        <w:rPr>
          <w:rFonts w:ascii="仿宋" w:eastAsia="仿宋" w:hAnsi="仿宋" w:cs="仿宋"/>
          <w:sz w:val="28"/>
          <w:szCs w:val="28"/>
          <w:shd w:val="clear" w:color="auto" w:fill="FFFFFF"/>
          <w:lang w:bidi="ar"/>
        </w:rPr>
        <w:t>28</w:t>
      </w:r>
      <w:r w:rsidRPr="004068D7">
        <w:rPr>
          <w:rFonts w:ascii="仿宋" w:eastAsia="仿宋" w:hAnsi="仿宋" w:cs="仿宋" w:hint="eastAsia"/>
          <w:sz w:val="28"/>
          <w:szCs w:val="28"/>
          <w:shd w:val="clear" w:color="auto" w:fill="FFFFFF"/>
          <w:lang w:bidi="ar"/>
        </w:rPr>
        <w:t>日</w:t>
      </w:r>
      <w:r w:rsidRPr="004068D7">
        <w:rPr>
          <w:rFonts w:ascii="仿宋" w:eastAsia="仿宋" w:hAnsi="仿宋" w:cs="仿宋"/>
          <w:sz w:val="28"/>
          <w:szCs w:val="28"/>
          <w:shd w:val="clear" w:color="auto" w:fill="FFFFFF"/>
          <w:lang w:bidi="ar"/>
        </w:rPr>
        <w:t>17</w:t>
      </w:r>
      <w:r w:rsidRPr="004068D7">
        <w:rPr>
          <w:rFonts w:ascii="仿宋" w:eastAsia="仿宋" w:hAnsi="仿宋" w:cs="仿宋" w:hint="eastAsia"/>
          <w:sz w:val="28"/>
          <w:szCs w:val="28"/>
          <w:shd w:val="clear" w:color="auto" w:fill="FFFFFF"/>
          <w:lang w:bidi="ar"/>
        </w:rPr>
        <w:t>时前完成操作。若超出建议时间导</w:t>
      </w:r>
      <w:r w:rsidRPr="004068D7">
        <w:rPr>
          <w:rFonts w:ascii="仿宋" w:eastAsia="仿宋" w:hAnsi="仿宋" w:cs="仿宋" w:hint="eastAsia"/>
          <w:sz w:val="28"/>
          <w:szCs w:val="28"/>
          <w:shd w:val="clear" w:color="auto" w:fill="FFFFFF"/>
          <w:lang w:bidi="ar"/>
        </w:rPr>
        <w:lastRenderedPageBreak/>
        <w:t>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w:t>
      </w:r>
      <w:r>
        <w:rPr>
          <w:rFonts w:ascii="仿宋_GB2312" w:eastAsia="仿宋_GB2312" w:hAnsi="仿宋" w:cs="仿宋" w:hint="eastAsia"/>
          <w:color w:val="000000"/>
          <w:sz w:val="28"/>
          <w:szCs w:val="28"/>
        </w:rPr>
        <w:lastRenderedPageBreak/>
        <w:t>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w:t>
      </w:r>
      <w:r>
        <w:rPr>
          <w:rFonts w:ascii="仿宋" w:eastAsia="仿宋" w:hAnsi="仿宋" w:cs="仿宋" w:hint="eastAsia"/>
          <w:sz w:val="28"/>
          <w:szCs w:val="28"/>
          <w:shd w:val="clear" w:color="auto" w:fill="FFFFFF"/>
        </w:rPr>
        <w:lastRenderedPageBreak/>
        <w:t>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lastRenderedPageBreak/>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04B8F3DA"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E872EF">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w:t>
      </w:r>
      <w:r w:rsidR="009325A6">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6CDC5F4D" w14:textId="77777777" w:rsidR="00E872EF" w:rsidRDefault="00E872EF" w:rsidP="00E872EF">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买受人需选择一次性付款，买受人缴纳的竞价保证金自竞价成交之日自动转为履约保证金，买受人须在签订《债权转让协议》之日起【5】个工作日内付清全款，届时履约保证金转为相应成交价款。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1F677BD2"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E872EF">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053FA8EC"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702623D9"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325A6">
        <w:rPr>
          <w:rFonts w:ascii="仿宋" w:eastAsia="仿宋" w:hAnsi="仿宋" w:cs="仿宋" w:hint="eastAsia"/>
          <w:sz w:val="28"/>
          <w:szCs w:val="28"/>
          <w:shd w:val="clear" w:color="auto" w:fill="FFFFFF"/>
          <w:lang w:bidi="ar"/>
        </w:rPr>
        <w:t>3</w:t>
      </w:r>
      <w:r w:rsidR="009325A6">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76400A85" w:rsidR="00191DD3" w:rsidRDefault="00191DD3">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lastRenderedPageBreak/>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w:t>
      </w:r>
      <w:r>
        <w:rPr>
          <w:rFonts w:ascii="仿宋" w:eastAsia="仿宋" w:hAnsi="仿宋" w:cs="仿宋" w:hint="eastAsia"/>
          <w:sz w:val="28"/>
          <w:szCs w:val="28"/>
          <w:shd w:val="clear" w:color="auto" w:fill="FFFFFF"/>
        </w:rPr>
        <w:lastRenderedPageBreak/>
        <w:t>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w:t>
      </w:r>
      <w:r>
        <w:rPr>
          <w:rFonts w:ascii="仿宋" w:eastAsia="仿宋" w:hAnsi="仿宋" w:cs="仿宋" w:hint="eastAsia"/>
          <w:sz w:val="28"/>
          <w:szCs w:val="28"/>
          <w:shd w:val="clear" w:color="auto" w:fill="FFFFFF"/>
        </w:rPr>
        <w:lastRenderedPageBreak/>
        <w:t>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（5）买受人保证并承诺，其支付的任何款项，包括但不限于保证金及转让价款，资金来源合法、合规，为买受人依法可支配的财产，不涉及洗钱、毒品犯罪、黑社会犯罪、贪污贿赂等违法犯罪行为。</w:t>
      </w:r>
    </w:p>
    <w:p w14:paraId="21EA18EF" w14:textId="023A41A8"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4A226A7E" w14:textId="77777777" w:rsidR="009325A6" w:rsidRPr="00E91D7F" w:rsidRDefault="009325A6" w:rsidP="009325A6">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7）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本协议以及其他标的资产继续履行的效力。买受人承诺，若向第三方转让标的资产，将通过对第三方有法律约束力的方式，要求该第三方做出与本款约定相同的承诺。</w:t>
      </w:r>
    </w:p>
    <w:p w14:paraId="255C34C6" w14:textId="77777777" w:rsidR="009325A6" w:rsidRPr="00E91D7F" w:rsidRDefault="009325A6" w:rsidP="009325A6">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8）买受人不因标的资产瑕疵以及影响标的资产的任何事由，包括但不限于标的资产文件缺失、转让方及/或前手在交割日前对标的资产处置遗留不利后果、标的资产发生变化、义务人的主体状态发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w:t>
      </w:r>
      <w:r w:rsidRPr="00E91D7F">
        <w:rPr>
          <w:rFonts w:ascii="仿宋" w:eastAsia="仿宋" w:hAnsi="仿宋" w:cs="仿宋" w:hint="eastAsia"/>
          <w:b/>
          <w:bCs/>
          <w:sz w:val="28"/>
          <w:szCs w:val="28"/>
          <w:shd w:val="clear" w:color="auto" w:fill="FFFFFF"/>
        </w:rPr>
        <w:lastRenderedPageBreak/>
        <w:t>第三方做出与本款约定相同的承诺。买受人承诺并确认，在本协议签署完成的前提下，若因任何除转让方和买受人之外的第三方就任何标的资产向转让方及/或前手提出任何权利主张，致使转让方及/或前手承担责任或损失的，买受人应给予转让方及/或前手及时足额的赔偿。</w:t>
      </w:r>
    </w:p>
    <w:p w14:paraId="0FF58D65" w14:textId="6969817B" w:rsidR="009325A6" w:rsidRPr="009325A6" w:rsidRDefault="009325A6" w:rsidP="009325A6">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9）买受人声明并保证，买受人在向任何第三方转让任何标的资产时将会要求受让该标的资产的第三方也做出同等承诺，并要求受让该等标的资产的第三方在进一步转让该等标的资产时会要求其受让人均做出前述同等承诺，以确保受让标的资产的第三方及其后手放弃对中国政府、本协议项下转让方及/或其前手的追索权；买受人承诺并保证，买受人及其后手不会违反前述同等承诺。</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04E84351" w14:textId="4836B467" w:rsidR="009325A6"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9325A6" w:rsidRPr="009325A6">
        <w:rPr>
          <w:rFonts w:ascii="仿宋" w:eastAsia="仿宋" w:hAnsi="仿宋" w:cs="仿宋"/>
          <w:kern w:val="0"/>
          <w:sz w:val="28"/>
          <w:szCs w:val="28"/>
          <w:shd w:val="clear" w:color="auto" w:fill="FFFFFF"/>
          <w:lang w:bidi="ar"/>
        </w:rPr>
        <w:t>13250595949</w:t>
      </w:r>
      <w:r w:rsidR="00346C87">
        <w:rPr>
          <w:rFonts w:ascii="仿宋" w:eastAsia="仿宋" w:hAnsi="仿宋" w:cs="仿宋" w:hint="eastAsia"/>
          <w:kern w:val="0"/>
          <w:sz w:val="28"/>
          <w:szCs w:val="28"/>
          <w:shd w:val="clear" w:color="auto" w:fill="FFFFFF"/>
          <w:lang w:bidi="ar"/>
        </w:rPr>
        <w:t>、1</w:t>
      </w:r>
      <w:r w:rsidR="00346C87">
        <w:rPr>
          <w:rFonts w:ascii="仿宋" w:eastAsia="仿宋" w:hAnsi="仿宋" w:cs="仿宋"/>
          <w:kern w:val="0"/>
          <w:sz w:val="28"/>
          <w:szCs w:val="28"/>
          <w:shd w:val="clear" w:color="auto" w:fill="FFFFFF"/>
          <w:lang w:bidi="ar"/>
        </w:rPr>
        <w:t>8818408152</w:t>
      </w:r>
      <w:bookmarkStart w:id="0" w:name="_GoBack"/>
      <w:bookmarkEnd w:id="0"/>
    </w:p>
    <w:p w14:paraId="633B8FA4" w14:textId="586063FA"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9325A6">
        <w:rPr>
          <w:rFonts w:ascii="仿宋" w:eastAsia="仿宋" w:hAnsi="仿宋" w:cs="仿宋" w:hint="eastAsia"/>
          <w:kern w:val="0"/>
          <w:sz w:val="28"/>
          <w:szCs w:val="28"/>
          <w:shd w:val="clear" w:color="auto" w:fill="FFFFFF"/>
          <w:lang w:bidi="ar"/>
        </w:rPr>
        <w:t>杨经理、陈经理</w:t>
      </w:r>
    </w:p>
    <w:p w14:paraId="36F6B196" w14:textId="3DD05C01" w:rsidR="00191DD3" w:rsidRPr="009325A6" w:rsidRDefault="00887438" w:rsidP="009325A6">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9325A6">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7D66629C" w:rsidR="00191DD3" w:rsidRDefault="00887438" w:rsidP="009325A6">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9325A6">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9325A6">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sidR="009325A6">
        <w:rPr>
          <w:rFonts w:ascii="仿宋" w:eastAsia="仿宋" w:hAnsi="仿宋" w:cs="仿宋"/>
          <w:sz w:val="28"/>
          <w:szCs w:val="28"/>
          <w:shd w:val="clear" w:color="auto" w:fill="FFFFFF"/>
        </w:rPr>
        <w:t>20</w:t>
      </w:r>
      <w:r>
        <w:rPr>
          <w:rFonts w:ascii="仿宋" w:eastAsia="仿宋" w:hAnsi="仿宋" w:cs="仿宋" w:hint="eastAsia"/>
          <w:sz w:val="28"/>
          <w:szCs w:val="28"/>
          <w:shd w:val="clear" w:color="auto" w:fill="FFFFFF"/>
        </w:rPr>
        <w:t>日</w:t>
      </w:r>
    </w:p>
    <w:sectPr w:rsidR="00191DD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77E0ED" w14:textId="77777777" w:rsidR="00734FA3" w:rsidRDefault="00734FA3" w:rsidP="00E872EF">
      <w:r>
        <w:separator/>
      </w:r>
    </w:p>
  </w:endnote>
  <w:endnote w:type="continuationSeparator" w:id="0">
    <w:p w14:paraId="0D8C3CDF" w14:textId="77777777" w:rsidR="00734FA3" w:rsidRDefault="00734FA3" w:rsidP="00E872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FEEC3" w14:textId="77777777" w:rsidR="00F7698D" w:rsidRDefault="00F7698D">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8853708"/>
      <w:docPartObj>
        <w:docPartGallery w:val="Page Numbers (Bottom of Page)"/>
        <w:docPartUnique/>
      </w:docPartObj>
    </w:sdtPr>
    <w:sdtEndPr/>
    <w:sdtContent>
      <w:p w14:paraId="3D83758D" w14:textId="27F62FD4" w:rsidR="00F7698D" w:rsidRDefault="00F7698D">
        <w:pPr>
          <w:pStyle w:val="a7"/>
          <w:jc w:val="center"/>
        </w:pPr>
        <w:r>
          <w:fldChar w:fldCharType="begin"/>
        </w:r>
        <w:r>
          <w:instrText>PAGE   \* MERGEFORMAT</w:instrText>
        </w:r>
        <w:r>
          <w:fldChar w:fldCharType="separate"/>
        </w:r>
        <w:r>
          <w:rPr>
            <w:lang w:val="zh-CN"/>
          </w:rPr>
          <w:t>2</w:t>
        </w:r>
        <w:r>
          <w:fldChar w:fldCharType="end"/>
        </w:r>
      </w:p>
    </w:sdtContent>
  </w:sdt>
  <w:p w14:paraId="483EB5A9" w14:textId="77777777" w:rsidR="00F7698D" w:rsidRDefault="00F7698D">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372F57" w14:textId="77777777" w:rsidR="00F7698D" w:rsidRDefault="00F7698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5BA80" w14:textId="77777777" w:rsidR="00734FA3" w:rsidRDefault="00734FA3" w:rsidP="00E872EF">
      <w:r>
        <w:separator/>
      </w:r>
    </w:p>
  </w:footnote>
  <w:footnote w:type="continuationSeparator" w:id="0">
    <w:p w14:paraId="0BBADCDB" w14:textId="77777777" w:rsidR="00734FA3" w:rsidRDefault="00734FA3" w:rsidP="00E872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86858" w14:textId="77777777" w:rsidR="00F7698D" w:rsidRDefault="00F7698D">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7C413A" w14:textId="77777777" w:rsidR="00F7698D" w:rsidRDefault="00F7698D">
    <w:pPr>
      <w:pStyle w:val="a9"/>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317D74" w14:textId="77777777" w:rsidR="00F7698D" w:rsidRDefault="00F7698D">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46C87"/>
    <w:rsid w:val="00351414"/>
    <w:rsid w:val="003A067A"/>
    <w:rsid w:val="003C4EA6"/>
    <w:rsid w:val="004416BC"/>
    <w:rsid w:val="004637BF"/>
    <w:rsid w:val="00471FF0"/>
    <w:rsid w:val="004C3C4A"/>
    <w:rsid w:val="004E765E"/>
    <w:rsid w:val="00527C79"/>
    <w:rsid w:val="00546A99"/>
    <w:rsid w:val="00563487"/>
    <w:rsid w:val="00577922"/>
    <w:rsid w:val="00586FDF"/>
    <w:rsid w:val="005C4B40"/>
    <w:rsid w:val="00606DF0"/>
    <w:rsid w:val="00633868"/>
    <w:rsid w:val="0065065F"/>
    <w:rsid w:val="00653CC4"/>
    <w:rsid w:val="006926CD"/>
    <w:rsid w:val="006D0FAA"/>
    <w:rsid w:val="00734FA3"/>
    <w:rsid w:val="0077395B"/>
    <w:rsid w:val="0078218B"/>
    <w:rsid w:val="00791065"/>
    <w:rsid w:val="00791C41"/>
    <w:rsid w:val="007A4BA9"/>
    <w:rsid w:val="007A60D0"/>
    <w:rsid w:val="007B272E"/>
    <w:rsid w:val="007D0DDB"/>
    <w:rsid w:val="00887438"/>
    <w:rsid w:val="008A42D4"/>
    <w:rsid w:val="008C1128"/>
    <w:rsid w:val="008C2696"/>
    <w:rsid w:val="009325A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81C11"/>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872EF"/>
    <w:rsid w:val="00E9163B"/>
    <w:rsid w:val="00EC725C"/>
    <w:rsid w:val="00F05596"/>
    <w:rsid w:val="00F1089A"/>
    <w:rsid w:val="00F668E4"/>
    <w:rsid w:val="00F70E5C"/>
    <w:rsid w:val="00F7698D"/>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100EF0"/>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uiPriority w:val="99"/>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16</Pages>
  <Words>1291</Words>
  <Characters>7359</Characters>
  <Application>Microsoft Office Word</Application>
  <DocSecurity>0</DocSecurity>
  <Lines>61</Lines>
  <Paragraphs>17</Paragraphs>
  <ScaleCrop>false</ScaleCrop>
  <Company>MS</Company>
  <LinksUpToDate>false</LinksUpToDate>
  <CharactersWithSpaces>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6</cp:revision>
  <cp:lastPrinted>2024-09-23T01:04:00Z</cp:lastPrinted>
  <dcterms:created xsi:type="dcterms:W3CDTF">2025-10-11T07:59:00Z</dcterms:created>
  <dcterms:modified xsi:type="dcterms:W3CDTF">2025-10-17T03:58:00Z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